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51B" w:rsidRDefault="00AD651B" w:rsidP="00AD651B">
      <w:pPr>
        <w:pStyle w:val="a3"/>
        <w:numPr>
          <w:ilvl w:val="0"/>
          <w:numId w:val="1"/>
        </w:numPr>
        <w:jc w:val="center"/>
        <w:rPr>
          <w:rFonts w:cs="Times New Roman"/>
          <w:b/>
          <w:bCs/>
          <w:szCs w:val="28"/>
          <w:lang w:eastAsia="ru-RU"/>
        </w:rPr>
      </w:pPr>
      <w:r>
        <w:rPr>
          <w:rFonts w:cs="Times New Roman"/>
          <w:b/>
          <w:bCs/>
          <w:szCs w:val="28"/>
          <w:lang w:eastAsia="ru-RU"/>
        </w:rPr>
        <w:t xml:space="preserve">Календарно – тематическое </w:t>
      </w:r>
      <w:r w:rsidRPr="00EC1B5C">
        <w:rPr>
          <w:rFonts w:cs="Times New Roman"/>
          <w:b/>
          <w:bCs/>
          <w:szCs w:val="28"/>
          <w:lang w:eastAsia="ru-RU"/>
        </w:rPr>
        <w:t xml:space="preserve"> планирование</w:t>
      </w:r>
    </w:p>
    <w:p w:rsidR="00692B38" w:rsidRDefault="00692B38" w:rsidP="00692B38">
      <w:pPr>
        <w:pStyle w:val="a3"/>
        <w:ind w:left="720"/>
        <w:rPr>
          <w:rFonts w:cs="Times New Roman"/>
          <w:b/>
          <w:bCs/>
          <w:szCs w:val="28"/>
          <w:lang w:eastAsia="ru-RU"/>
        </w:rPr>
      </w:pPr>
    </w:p>
    <w:tbl>
      <w:tblPr>
        <w:tblStyle w:val="a5"/>
        <w:tblW w:w="15735" w:type="dxa"/>
        <w:tblInd w:w="-459" w:type="dxa"/>
        <w:tblLayout w:type="fixed"/>
        <w:tblLook w:val="04A0"/>
      </w:tblPr>
      <w:tblGrid>
        <w:gridCol w:w="706"/>
        <w:gridCol w:w="3532"/>
        <w:gridCol w:w="5644"/>
        <w:gridCol w:w="2859"/>
        <w:gridCol w:w="17"/>
        <w:gridCol w:w="13"/>
        <w:gridCol w:w="30"/>
        <w:gridCol w:w="949"/>
        <w:gridCol w:w="851"/>
        <w:gridCol w:w="1134"/>
      </w:tblGrid>
      <w:tr w:rsidR="0093480F" w:rsidTr="00D1576D">
        <w:trPr>
          <w:trHeight w:val="585"/>
        </w:trPr>
        <w:tc>
          <w:tcPr>
            <w:tcW w:w="706" w:type="dxa"/>
            <w:vMerge w:val="restart"/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>
              <w:rPr>
                <w:rFonts w:cs="Times New Roman"/>
                <w:b/>
                <w:bCs/>
                <w:szCs w:val="28"/>
                <w:lang w:eastAsia="ru-RU"/>
              </w:rPr>
              <w:t>№</w:t>
            </w:r>
          </w:p>
          <w:p w:rsidR="0093480F" w:rsidRDefault="0093480F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cs="Times New Roman"/>
                <w:b/>
                <w:bCs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cs="Times New Roman"/>
                <w:b/>
                <w:bCs/>
                <w:szCs w:val="28"/>
                <w:lang w:eastAsia="ru-RU"/>
              </w:rPr>
              <w:t>/</w:t>
            </w:r>
            <w:proofErr w:type="spellStart"/>
            <w:r>
              <w:rPr>
                <w:rFonts w:cs="Times New Roman"/>
                <w:b/>
                <w:bCs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3532" w:type="dxa"/>
            <w:vMerge w:val="restart"/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>
              <w:rPr>
                <w:rFonts w:cs="Times New Roman"/>
                <w:b/>
                <w:bCs/>
                <w:szCs w:val="28"/>
                <w:lang w:eastAsia="ru-RU"/>
              </w:rPr>
              <w:t>Тема занятия</w:t>
            </w:r>
          </w:p>
        </w:tc>
        <w:tc>
          <w:tcPr>
            <w:tcW w:w="5644" w:type="dxa"/>
            <w:vMerge w:val="restart"/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>
              <w:rPr>
                <w:rFonts w:cs="Times New Roman"/>
                <w:b/>
                <w:bCs/>
                <w:szCs w:val="28"/>
                <w:lang w:eastAsia="ru-RU"/>
              </w:rPr>
              <w:t>Содержание занятий</w:t>
            </w:r>
          </w:p>
        </w:tc>
        <w:tc>
          <w:tcPr>
            <w:tcW w:w="2859" w:type="dxa"/>
            <w:vMerge w:val="restart"/>
            <w:tcBorders>
              <w:right w:val="single" w:sz="4" w:space="0" w:color="auto"/>
            </w:tcBorders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692B38">
              <w:rPr>
                <w:rFonts w:cs="Times New Roman"/>
                <w:b/>
                <w:szCs w:val="28"/>
                <w:lang w:eastAsia="ru-RU"/>
              </w:rPr>
              <w:t xml:space="preserve">Развитие и формирование качеств </w:t>
            </w:r>
            <w:proofErr w:type="gramStart"/>
            <w:r w:rsidRPr="00692B38">
              <w:rPr>
                <w:rFonts w:cs="Times New Roman"/>
                <w:b/>
                <w:szCs w:val="28"/>
                <w:lang w:eastAsia="ru-RU"/>
              </w:rPr>
              <w:t>у</w:t>
            </w:r>
            <w:proofErr w:type="gramEnd"/>
            <w:r w:rsidRPr="00692B38">
              <w:rPr>
                <w:rFonts w:cs="Times New Roman"/>
                <w:b/>
                <w:szCs w:val="28"/>
                <w:lang w:eastAsia="ru-RU"/>
              </w:rPr>
              <w:t xml:space="preserve"> </w:t>
            </w:r>
            <w:r>
              <w:rPr>
                <w:rFonts w:cs="Times New Roman"/>
                <w:b/>
                <w:szCs w:val="28"/>
                <w:lang w:eastAsia="ru-RU"/>
              </w:rPr>
              <w:t>об</w:t>
            </w:r>
            <w:r w:rsidRPr="00692B38">
              <w:rPr>
                <w:rFonts w:cs="Times New Roman"/>
                <w:b/>
                <w:szCs w:val="28"/>
                <w:lang w:eastAsia="ru-RU"/>
              </w:rPr>
              <w:t>уча</w:t>
            </w:r>
            <w:r>
              <w:rPr>
                <w:rFonts w:cs="Times New Roman"/>
                <w:b/>
                <w:szCs w:val="28"/>
                <w:lang w:eastAsia="ru-RU"/>
              </w:rPr>
              <w:t>ю</w:t>
            </w:r>
            <w:r w:rsidRPr="00692B38">
              <w:rPr>
                <w:rFonts w:cs="Times New Roman"/>
                <w:b/>
                <w:szCs w:val="28"/>
                <w:lang w:eastAsia="ru-RU"/>
              </w:rPr>
              <w:t>щихся</w:t>
            </w:r>
          </w:p>
        </w:tc>
        <w:tc>
          <w:tcPr>
            <w:tcW w:w="18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>
              <w:rPr>
                <w:rFonts w:cs="Times New Roman"/>
                <w:b/>
                <w:bCs/>
                <w:szCs w:val="28"/>
                <w:lang w:eastAsia="ru-RU"/>
              </w:rPr>
              <w:t xml:space="preserve">Дата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93480F" w:rsidRDefault="0093480F" w:rsidP="0093480F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cs="Times New Roman"/>
                <w:b/>
                <w:bCs/>
                <w:szCs w:val="28"/>
                <w:lang w:eastAsia="ru-RU"/>
              </w:rPr>
              <w:t>Пояс</w:t>
            </w:r>
            <w:r w:rsidR="00D1576D">
              <w:rPr>
                <w:rFonts w:cs="Times New Roman"/>
                <w:b/>
                <w:bCs/>
                <w:szCs w:val="28"/>
                <w:lang w:eastAsia="ru-RU"/>
              </w:rPr>
              <w:t>-не</w:t>
            </w:r>
            <w:r>
              <w:rPr>
                <w:rFonts w:cs="Times New Roman"/>
                <w:b/>
                <w:bCs/>
                <w:szCs w:val="28"/>
                <w:lang w:eastAsia="ru-RU"/>
              </w:rPr>
              <w:t>ние</w:t>
            </w:r>
            <w:proofErr w:type="spellEnd"/>
            <w:proofErr w:type="gramEnd"/>
            <w:r>
              <w:rPr>
                <w:rFonts w:cs="Times New Roman"/>
                <w:b/>
                <w:bCs/>
                <w:szCs w:val="28"/>
                <w:lang w:eastAsia="ru-RU"/>
              </w:rPr>
              <w:t xml:space="preserve"> </w:t>
            </w:r>
          </w:p>
        </w:tc>
      </w:tr>
      <w:tr w:rsidR="0093480F" w:rsidTr="00D1576D">
        <w:trPr>
          <w:trHeight w:val="705"/>
        </w:trPr>
        <w:tc>
          <w:tcPr>
            <w:tcW w:w="706" w:type="dxa"/>
            <w:vMerge/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3532" w:type="dxa"/>
            <w:vMerge/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5644" w:type="dxa"/>
            <w:vMerge/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2859" w:type="dxa"/>
            <w:vMerge/>
            <w:tcBorders>
              <w:right w:val="single" w:sz="4" w:space="0" w:color="auto"/>
            </w:tcBorders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/>
                <w:szCs w:val="28"/>
                <w:lang w:eastAsia="ru-RU"/>
              </w:rPr>
            </w:pPr>
          </w:p>
        </w:tc>
        <w:tc>
          <w:tcPr>
            <w:tcW w:w="10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>
              <w:rPr>
                <w:rFonts w:cs="Times New Roman"/>
                <w:b/>
                <w:bCs/>
                <w:szCs w:val="28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>
              <w:rPr>
                <w:rFonts w:cs="Times New Roman"/>
                <w:b/>
                <w:bCs/>
                <w:szCs w:val="28"/>
                <w:lang w:eastAsia="ru-RU"/>
              </w:rPr>
              <w:t>факт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</w:p>
        </w:tc>
      </w:tr>
      <w:tr w:rsidR="0093480F" w:rsidTr="0093480F">
        <w:tc>
          <w:tcPr>
            <w:tcW w:w="15735" w:type="dxa"/>
            <w:gridSpan w:val="10"/>
          </w:tcPr>
          <w:p w:rsidR="0093480F" w:rsidRDefault="0093480F" w:rsidP="0093480F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>
              <w:rPr>
                <w:rFonts w:cs="Times New Roman"/>
                <w:b/>
                <w:bCs/>
                <w:szCs w:val="28"/>
                <w:lang w:eastAsia="ru-RU"/>
              </w:rPr>
              <w:t>1 четверть (</w:t>
            </w:r>
            <w:r w:rsidR="003B287B">
              <w:rPr>
                <w:rFonts w:cs="Times New Roman"/>
                <w:b/>
                <w:bCs/>
                <w:szCs w:val="28"/>
                <w:lang w:eastAsia="ru-RU"/>
              </w:rPr>
              <w:t>9</w:t>
            </w:r>
            <w:r>
              <w:rPr>
                <w:rFonts w:cs="Times New Roman"/>
                <w:b/>
                <w:bCs/>
                <w:szCs w:val="28"/>
                <w:lang w:eastAsia="ru-RU"/>
              </w:rPr>
              <w:t xml:space="preserve"> часов)</w:t>
            </w:r>
          </w:p>
        </w:tc>
      </w:tr>
      <w:tr w:rsidR="00692B38" w:rsidTr="0093480F">
        <w:tc>
          <w:tcPr>
            <w:tcW w:w="15735" w:type="dxa"/>
            <w:gridSpan w:val="10"/>
          </w:tcPr>
          <w:p w:rsidR="00692B38" w:rsidRDefault="00692B38" w:rsidP="00692B38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692B38">
              <w:rPr>
                <w:rFonts w:cs="Times New Roman"/>
                <w:b/>
                <w:szCs w:val="28"/>
                <w:lang w:eastAsia="ru-RU"/>
              </w:rPr>
              <w:t>Игры на развитие внимания, мышления, воображения, речи (6</w:t>
            </w:r>
            <w:r>
              <w:rPr>
                <w:rFonts w:cs="Times New Roman"/>
                <w:b/>
                <w:szCs w:val="28"/>
                <w:lang w:eastAsia="ru-RU"/>
              </w:rPr>
              <w:t xml:space="preserve"> </w:t>
            </w:r>
            <w:r w:rsidRPr="00692B38">
              <w:rPr>
                <w:rFonts w:cs="Times New Roman"/>
                <w:b/>
                <w:szCs w:val="28"/>
                <w:lang w:eastAsia="ru-RU"/>
              </w:rPr>
              <w:t>часов)</w:t>
            </w:r>
          </w:p>
        </w:tc>
      </w:tr>
      <w:tr w:rsidR="0093480F" w:rsidTr="00D1576D">
        <w:tc>
          <w:tcPr>
            <w:tcW w:w="706" w:type="dxa"/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Default="0093480F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 w:rsidRPr="00692B38">
              <w:rPr>
                <w:rFonts w:cs="Times New Roman"/>
                <w:bCs/>
                <w:szCs w:val="28"/>
                <w:lang w:eastAsia="ru-RU"/>
              </w:rPr>
              <w:t>1.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Игры на внимание «Класс, смирно</w:t>
            </w:r>
            <w:r>
              <w:rPr>
                <w:rFonts w:cs="Times New Roman"/>
                <w:szCs w:val="28"/>
                <w:lang w:eastAsia="ru-RU"/>
              </w:rPr>
              <w:t>!</w:t>
            </w:r>
            <w:r w:rsidRPr="00EC1B5C">
              <w:rPr>
                <w:rFonts w:cs="Times New Roman"/>
                <w:szCs w:val="28"/>
                <w:lang w:eastAsia="ru-RU"/>
              </w:rPr>
              <w:t>», «За флажками». 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Беседа 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«Мир движений и здоровье». Правила игр. </w:t>
            </w:r>
            <w:r>
              <w:rPr>
                <w:rFonts w:cs="Times New Roman"/>
                <w:szCs w:val="28"/>
                <w:lang w:eastAsia="ru-RU"/>
              </w:rPr>
              <w:t xml:space="preserve">   </w:t>
            </w:r>
            <w:r w:rsidRPr="00EC1B5C">
              <w:rPr>
                <w:rFonts w:cs="Times New Roman"/>
                <w:szCs w:val="28"/>
                <w:lang w:eastAsia="ru-RU"/>
              </w:rPr>
              <w:t>Строевые упражнения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Формирование 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поня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тий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 xml:space="preserve"> о мире движений, их роли в сохранении здоровья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3B287B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01.09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D1576D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2.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Игры на развитие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внима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ния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 xml:space="preserve"> и памяти</w:t>
            </w:r>
            <w:r>
              <w:rPr>
                <w:rFonts w:cs="Times New Roman"/>
                <w:szCs w:val="28"/>
                <w:lang w:eastAsia="ru-RU"/>
              </w:rPr>
              <w:t xml:space="preserve">: «Карлики </w:t>
            </w:r>
            <w:proofErr w:type="gramStart"/>
            <w:r>
              <w:rPr>
                <w:rFonts w:cs="Times New Roman"/>
                <w:szCs w:val="28"/>
                <w:lang w:eastAsia="ru-RU"/>
              </w:rPr>
              <w:t>–в</w:t>
            </w:r>
            <w:proofErr w:type="gramEnd"/>
            <w:r>
              <w:rPr>
                <w:rFonts w:cs="Times New Roman"/>
                <w:szCs w:val="28"/>
                <w:lang w:eastAsia="ru-RU"/>
              </w:rPr>
              <w:t xml:space="preserve">еликаны» «Запомни  </w:t>
            </w:r>
            <w:proofErr w:type="spellStart"/>
            <w:r w:rsidRPr="00EC1B5C">
              <w:rPr>
                <w:rFonts w:cs="Times New Roman"/>
                <w:szCs w:val="28"/>
                <w:lang w:eastAsia="ru-RU"/>
              </w:rPr>
              <w:t>по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рядок</w:t>
            </w:r>
            <w:proofErr w:type="spellEnd"/>
            <w:r w:rsidRPr="00EC1B5C">
              <w:rPr>
                <w:rFonts w:cs="Times New Roman"/>
                <w:szCs w:val="28"/>
                <w:lang w:eastAsia="ru-RU"/>
              </w:rPr>
              <w:t>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«Беседа о гигиене»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Правила игр.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Развитие внимания и памяти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3B287B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08.09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D1576D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3.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Игры на развитие памяти. 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Игры  «Художник»</w:t>
            </w:r>
            <w:r>
              <w:rPr>
                <w:rFonts w:cs="Times New Roman"/>
                <w:szCs w:val="28"/>
                <w:lang w:eastAsia="ru-RU"/>
              </w:rPr>
              <w:t xml:space="preserve">,  « Всё 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помню»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Развитие внимания и памяти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3B287B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15.09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D1576D">
        <w:tc>
          <w:tcPr>
            <w:tcW w:w="706" w:type="dxa"/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4.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Игры на развитие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вообра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жения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Игры: «Море волнуется», «Запрещённое движение». Игры 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с использованием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скоро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говорок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Развитие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воображе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ния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>, речи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3B287B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22.09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D1576D">
        <w:tc>
          <w:tcPr>
            <w:tcW w:w="706" w:type="dxa"/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5.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Игры на развитие памяти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«Два мороза».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EC1B5C">
              <w:rPr>
                <w:rFonts w:cs="Times New Roman"/>
                <w:szCs w:val="28"/>
                <w:lang w:eastAsia="ru-RU"/>
              </w:rPr>
              <w:t>Эстафеты с примерами на сложение и вычитание.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Развитие ловкости и внимания, памяти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3B287B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29.09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D1576D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6.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Игры на развитие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мышле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ния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 xml:space="preserve"> и речи.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Игры  «Угадай</w:t>
            </w:r>
            <w:r>
              <w:rPr>
                <w:rFonts w:cs="Times New Roman"/>
                <w:szCs w:val="28"/>
                <w:lang w:eastAsia="ru-RU"/>
              </w:rPr>
              <w:t xml:space="preserve">, 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чей голосок»»,  «Определим игрушку».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Развитие внимания, памяти и речи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3B287B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06.10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BF48EF" w:rsidTr="0093480F">
        <w:tc>
          <w:tcPr>
            <w:tcW w:w="15735" w:type="dxa"/>
            <w:gridSpan w:val="10"/>
          </w:tcPr>
          <w:p w:rsidR="00BF48EF" w:rsidRDefault="00BF48EF" w:rsidP="00BF48EF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>
              <w:rPr>
                <w:rFonts w:cs="Times New Roman"/>
                <w:b/>
                <w:szCs w:val="28"/>
                <w:lang w:eastAsia="ru-RU"/>
              </w:rPr>
              <w:t>Народные игры (</w:t>
            </w:r>
            <w:r w:rsidRPr="00692B38">
              <w:rPr>
                <w:rFonts w:cs="Times New Roman"/>
                <w:b/>
                <w:szCs w:val="28"/>
                <w:lang w:eastAsia="ru-RU"/>
              </w:rPr>
              <w:t>6 часов)</w:t>
            </w:r>
          </w:p>
        </w:tc>
      </w:tr>
      <w:tr w:rsidR="0093480F" w:rsidTr="00CF152E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7.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Русские народные игры 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«У медведя </w:t>
            </w:r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во</w:t>
            </w:r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 xml:space="preserve"> бору», «Горелки»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Игровые правила. Отработка </w:t>
            </w:r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игровых</w:t>
            </w:r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 xml:space="preserve"> </w:t>
            </w:r>
            <w:proofErr w:type="spellStart"/>
            <w:r w:rsidRPr="00EC1B5C">
              <w:rPr>
                <w:rFonts w:cs="Times New Roman"/>
                <w:szCs w:val="28"/>
                <w:lang w:eastAsia="ru-RU"/>
              </w:rPr>
              <w:t>приё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мов</w:t>
            </w:r>
            <w:proofErr w:type="spellEnd"/>
            <w:r w:rsidRPr="00EC1B5C">
              <w:rPr>
                <w:rFonts w:cs="Times New Roman"/>
                <w:szCs w:val="28"/>
                <w:lang w:eastAsia="ru-RU"/>
              </w:rPr>
              <w:t>. Игра.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</w:t>
            </w:r>
            <w:r>
              <w:rPr>
                <w:rFonts w:cs="Times New Roman"/>
                <w:szCs w:val="28"/>
                <w:lang w:eastAsia="ru-RU"/>
              </w:rPr>
              <w:t>тие ловкости, быстроты, внимания.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3B287B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13.10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8.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Русские народные игры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«Зайка»,  «Прыгание с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пе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lastRenderedPageBreak/>
              <w:t>ревязанными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 xml:space="preserve"> ногами»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lastRenderedPageBreak/>
              <w:t>Игровые правила. Выбор и ограничение игрового пространства. Проведение игры.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D31088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</w:t>
            </w:r>
            <w:r w:rsidRPr="00EC1B5C">
              <w:rPr>
                <w:rFonts w:cs="Times New Roman"/>
                <w:szCs w:val="28"/>
                <w:lang w:eastAsia="ru-RU"/>
              </w:rPr>
              <w:t>азвитие ловкости, быстроты, внимания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3B287B" w:rsidP="00D31088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20.10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D31088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D31088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63191A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93480F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Русские народные игры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«Горелки»,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«Наседка и коршун»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Правила игры. Проведение игры.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</w:t>
            </w:r>
            <w:r w:rsidRPr="00EC1B5C">
              <w:rPr>
                <w:rFonts w:cs="Times New Roman"/>
                <w:szCs w:val="28"/>
                <w:lang w:eastAsia="ru-RU"/>
              </w:rPr>
              <w:t>азвитие ловкости, быстроты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3B287B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27.10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3B287B" w:rsidTr="00B220AB">
        <w:tc>
          <w:tcPr>
            <w:tcW w:w="15735" w:type="dxa"/>
            <w:gridSpan w:val="10"/>
          </w:tcPr>
          <w:p w:rsidR="003B287B" w:rsidRPr="003B287B" w:rsidRDefault="00FA2293" w:rsidP="003B287B">
            <w:pPr>
              <w:pStyle w:val="a3"/>
              <w:jc w:val="center"/>
              <w:rPr>
                <w:rFonts w:cs="Times New Roman"/>
                <w:b/>
                <w:szCs w:val="28"/>
                <w:lang w:eastAsia="ru-RU"/>
              </w:rPr>
            </w:pPr>
            <w:r>
              <w:rPr>
                <w:rFonts w:cs="Times New Roman"/>
                <w:b/>
                <w:szCs w:val="28"/>
                <w:lang w:eastAsia="ru-RU"/>
              </w:rPr>
              <w:t>2</w:t>
            </w:r>
            <w:r w:rsidR="003B287B" w:rsidRPr="003B287B">
              <w:rPr>
                <w:rFonts w:cs="Times New Roman"/>
                <w:b/>
                <w:szCs w:val="28"/>
                <w:lang w:eastAsia="ru-RU"/>
              </w:rPr>
              <w:t xml:space="preserve"> четверть</w:t>
            </w:r>
            <w:r>
              <w:rPr>
                <w:rFonts w:cs="Times New Roman"/>
                <w:b/>
                <w:szCs w:val="28"/>
                <w:lang w:eastAsia="ru-RU"/>
              </w:rPr>
              <w:t xml:space="preserve"> (7 часов)</w:t>
            </w:r>
          </w:p>
        </w:tc>
      </w:tr>
      <w:tr w:rsidR="0093480F" w:rsidTr="0063191A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10.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Русские народные игры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«Кот и мышь»</w:t>
            </w:r>
            <w:r>
              <w:rPr>
                <w:rFonts w:cs="Times New Roman"/>
                <w:szCs w:val="28"/>
                <w:lang w:eastAsia="ru-RU"/>
              </w:rPr>
              <w:t>,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«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Локомо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тив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>».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Правила игры. Разучивание игры. Проведение игры.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D31088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</w:t>
            </w:r>
            <w:r w:rsidRPr="00EC1B5C">
              <w:rPr>
                <w:rFonts w:cs="Times New Roman"/>
                <w:szCs w:val="28"/>
                <w:lang w:eastAsia="ru-RU"/>
              </w:rPr>
              <w:t>азвитие ловкости, быстроты, внимания  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281D10" w:rsidP="00D31088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10.11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D31088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D31088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63191A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11.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Русские народные игры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«Большой мяч», «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Укроти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тель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 xml:space="preserve"> зверей»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Правила игры. Проведение игры.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</w:t>
            </w:r>
            <w:r w:rsidRPr="00EC1B5C">
              <w:rPr>
                <w:rFonts w:cs="Times New Roman"/>
                <w:szCs w:val="28"/>
                <w:lang w:eastAsia="ru-RU"/>
              </w:rPr>
              <w:t>азвитие ловкости, быстроты, внимания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281D10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17.11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63191A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12.</w:t>
            </w:r>
          </w:p>
        </w:tc>
        <w:tc>
          <w:tcPr>
            <w:tcW w:w="3532" w:type="dxa"/>
            <w:vAlign w:val="center"/>
          </w:tcPr>
          <w:p w:rsidR="0093480F" w:rsidRDefault="0093480F" w:rsidP="00BF48EF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Русская народная игра</w:t>
            </w:r>
          </w:p>
          <w:p w:rsidR="0093480F" w:rsidRPr="00EC1B5C" w:rsidRDefault="0093480F" w:rsidP="00BF48EF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«Удар по верё</w:t>
            </w:r>
            <w:r w:rsidRPr="00EC1B5C">
              <w:rPr>
                <w:rFonts w:cs="Times New Roman"/>
                <w:szCs w:val="28"/>
                <w:lang w:eastAsia="ru-RU"/>
              </w:rPr>
              <w:t>вочке»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Правила игры.  Проведение игры.</w:t>
            </w:r>
          </w:p>
        </w:tc>
        <w:tc>
          <w:tcPr>
            <w:tcW w:w="2889" w:type="dxa"/>
            <w:gridSpan w:val="3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</w:t>
            </w:r>
            <w:r w:rsidRPr="00EC1B5C">
              <w:rPr>
                <w:rFonts w:cs="Times New Roman"/>
                <w:szCs w:val="28"/>
                <w:lang w:eastAsia="ru-RU"/>
              </w:rPr>
              <w:t>азвитие быстроты и ловкости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281D10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24.11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510C9E" w:rsidTr="0093480F">
        <w:tc>
          <w:tcPr>
            <w:tcW w:w="15735" w:type="dxa"/>
            <w:gridSpan w:val="10"/>
          </w:tcPr>
          <w:p w:rsidR="00510C9E" w:rsidRPr="00510C9E" w:rsidRDefault="00510C9E" w:rsidP="00510C9E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510C9E">
              <w:rPr>
                <w:rFonts w:cs="Times New Roman"/>
                <w:b/>
                <w:szCs w:val="28"/>
                <w:lang w:eastAsia="ru-RU"/>
              </w:rPr>
              <w:t>Подвижные игры (15 часов)</w:t>
            </w:r>
          </w:p>
        </w:tc>
      </w:tr>
      <w:tr w:rsidR="0093480F" w:rsidTr="0063191A">
        <w:tc>
          <w:tcPr>
            <w:tcW w:w="706" w:type="dxa"/>
          </w:tcPr>
          <w:p w:rsidR="00841360" w:rsidRDefault="00841360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13.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Игры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с элементами ОРУ «Кочка, дорожка, копна», «Космонавты»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Беседа: «Чтоб здоровыми остаться надо….». Составить слова по карточкам: здоровье, спорт, зарядка</w:t>
            </w:r>
            <w:r>
              <w:rPr>
                <w:rFonts w:cs="Times New Roman"/>
                <w:szCs w:val="28"/>
                <w:lang w:eastAsia="ru-RU"/>
              </w:rPr>
              <w:t xml:space="preserve">. 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Знакомство с правилами и проведение игр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919" w:type="dxa"/>
            <w:gridSpan w:val="4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Формирование ЗОЖ. Развитие ловкости, быстроты, внимания.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63191A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01.12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63191A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14.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Составление упражнений для утренней гимнастики. Эстафеты с обручами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Беседа «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Составление упражнений для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ут</w:t>
            </w:r>
            <w:r w:rsidR="00841360"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ренней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 xml:space="preserve"> гимнастики</w:t>
            </w:r>
            <w:r>
              <w:rPr>
                <w:rFonts w:cs="Times New Roman"/>
                <w:szCs w:val="28"/>
                <w:lang w:eastAsia="ru-RU"/>
              </w:rPr>
              <w:t>»</w:t>
            </w:r>
            <w:r w:rsidRPr="00EC1B5C">
              <w:rPr>
                <w:rFonts w:cs="Times New Roman"/>
                <w:szCs w:val="28"/>
                <w:lang w:eastAsia="ru-RU"/>
              </w:rPr>
              <w:t>. Работа с карточками.   Эстафеты с обручами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919" w:type="dxa"/>
            <w:gridSpan w:val="4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Развитие ловкости, быстроты, внимания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 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63191A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08.12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63191A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15.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Беседа «Я сильный,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лов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кий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>, быстрый». Эстафеты  с баскетбольным мячом.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841360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Эстафеты на развитие быстроты, силы,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лов</w:t>
            </w:r>
            <w:r w:rsidR="00841360"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кости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>. Бе</w:t>
            </w:r>
            <w:r>
              <w:rPr>
                <w:rFonts w:cs="Times New Roman"/>
                <w:szCs w:val="28"/>
                <w:lang w:eastAsia="ru-RU"/>
              </w:rPr>
              <w:t>седа о  физических к</w:t>
            </w:r>
            <w:r w:rsidRPr="00EC1B5C">
              <w:rPr>
                <w:rFonts w:cs="Times New Roman"/>
                <w:szCs w:val="28"/>
                <w:lang w:eastAsia="ru-RU"/>
              </w:rPr>
              <w:t>ачествах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="00841360">
              <w:rPr>
                <w:rFonts w:cs="Times New Roman"/>
                <w:szCs w:val="28"/>
                <w:lang w:eastAsia="ru-RU"/>
              </w:rPr>
              <w:t>–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си</w:t>
            </w:r>
            <w:r w:rsidR="00841360"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ла</w:t>
            </w:r>
            <w:proofErr w:type="spellEnd"/>
            <w:proofErr w:type="gramEnd"/>
            <w:r w:rsidR="00841360">
              <w:rPr>
                <w:rFonts w:cs="Times New Roman"/>
                <w:szCs w:val="28"/>
                <w:lang w:eastAsia="ru-RU"/>
              </w:rPr>
              <w:t>,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быстрота, ловкость.</w:t>
            </w:r>
          </w:p>
        </w:tc>
        <w:tc>
          <w:tcPr>
            <w:tcW w:w="2919" w:type="dxa"/>
            <w:gridSpan w:val="4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Формирование </w:t>
            </w:r>
            <w:proofErr w:type="spellStart"/>
            <w:proofErr w:type="gramStart"/>
            <w:r>
              <w:rPr>
                <w:rFonts w:cs="Times New Roman"/>
                <w:szCs w:val="28"/>
                <w:lang w:eastAsia="ru-RU"/>
              </w:rPr>
              <w:t>поня</w:t>
            </w:r>
            <w:r w:rsidR="00841360">
              <w:rPr>
                <w:rFonts w:cs="Times New Roman"/>
                <w:szCs w:val="28"/>
                <w:lang w:eastAsia="ru-RU"/>
              </w:rPr>
              <w:t>-</w:t>
            </w:r>
            <w:r>
              <w:rPr>
                <w:rFonts w:cs="Times New Roman"/>
                <w:szCs w:val="28"/>
                <w:lang w:eastAsia="ru-RU"/>
              </w:rPr>
              <w:t>тий</w:t>
            </w:r>
            <w:proofErr w:type="spellEnd"/>
            <w:proofErr w:type="gramEnd"/>
            <w:r>
              <w:rPr>
                <w:rFonts w:cs="Times New Roman"/>
                <w:szCs w:val="28"/>
                <w:lang w:eastAsia="ru-RU"/>
              </w:rPr>
              <w:t> сила</w:t>
            </w:r>
            <w:r w:rsidRPr="00EC1B5C">
              <w:rPr>
                <w:rFonts w:cs="Times New Roman"/>
                <w:szCs w:val="28"/>
                <w:lang w:eastAsia="ru-RU"/>
              </w:rPr>
              <w:t>, быстрота, ловкость.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63191A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15.12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63191A">
        <w:tc>
          <w:tcPr>
            <w:tcW w:w="706" w:type="dxa"/>
          </w:tcPr>
          <w:p w:rsidR="00841360" w:rsidRDefault="00841360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16.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510C9E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Игр</w:t>
            </w:r>
            <w:r>
              <w:rPr>
                <w:rFonts w:cs="Times New Roman"/>
                <w:szCs w:val="28"/>
                <w:lang w:eastAsia="ru-RU"/>
              </w:rPr>
              <w:t>ы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с мячом «Охотники и утки», «</w:t>
            </w:r>
            <w:proofErr w:type="spellStart"/>
            <w:r w:rsidRPr="00EC1B5C">
              <w:rPr>
                <w:rFonts w:cs="Times New Roman"/>
                <w:szCs w:val="28"/>
                <w:lang w:eastAsia="ru-RU"/>
              </w:rPr>
              <w:t>Совушка</w:t>
            </w:r>
            <w:proofErr w:type="spellEnd"/>
            <w:r w:rsidRPr="00EC1B5C">
              <w:rPr>
                <w:rFonts w:cs="Times New Roman"/>
                <w:szCs w:val="28"/>
                <w:lang w:eastAsia="ru-RU"/>
              </w:rPr>
              <w:t>».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724F63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Комплекс ОРУ с мячом.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cs="Times New Roman"/>
                <w:szCs w:val="28"/>
                <w:lang w:eastAsia="ru-RU"/>
              </w:rPr>
              <w:t>С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троевые </w:t>
            </w:r>
            <w:proofErr w:type="spellStart"/>
            <w:r w:rsidRPr="00EC1B5C">
              <w:rPr>
                <w:rFonts w:cs="Times New Roman"/>
                <w:szCs w:val="28"/>
                <w:lang w:eastAsia="ru-RU"/>
              </w:rPr>
              <w:t>упраж</w:t>
            </w:r>
            <w:r w:rsidR="00841360"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нения</w:t>
            </w:r>
            <w:proofErr w:type="spellEnd"/>
            <w:r w:rsidRPr="00EC1B5C">
              <w:rPr>
                <w:rFonts w:cs="Times New Roman"/>
                <w:szCs w:val="28"/>
                <w:lang w:eastAsia="ru-RU"/>
              </w:rPr>
              <w:t xml:space="preserve"> с перестроением из колонны по </w:t>
            </w:r>
            <w:proofErr w:type="spellStart"/>
            <w:r w:rsidRPr="00EC1B5C">
              <w:rPr>
                <w:rFonts w:cs="Times New Roman"/>
                <w:szCs w:val="28"/>
                <w:lang w:eastAsia="ru-RU"/>
              </w:rPr>
              <w:t>одно</w:t>
            </w:r>
            <w:r w:rsidR="00841360"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му</w:t>
            </w:r>
            <w:proofErr w:type="spellEnd"/>
            <w:r w:rsidRPr="00EC1B5C">
              <w:rPr>
                <w:rFonts w:cs="Times New Roman"/>
                <w:szCs w:val="28"/>
                <w:lang w:eastAsia="ru-RU"/>
              </w:rPr>
              <w:t xml:space="preserve"> в колонну по два.</w:t>
            </w:r>
            <w:proofErr w:type="gramEnd"/>
          </w:p>
        </w:tc>
        <w:tc>
          <w:tcPr>
            <w:tcW w:w="2919" w:type="dxa"/>
            <w:gridSpan w:val="4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</w:t>
            </w:r>
            <w:r w:rsidRPr="00EC1B5C">
              <w:rPr>
                <w:rFonts w:cs="Times New Roman"/>
                <w:szCs w:val="28"/>
                <w:lang w:eastAsia="ru-RU"/>
              </w:rPr>
              <w:t>азвитие глазомера и точности движений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63191A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22.12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281D10" w:rsidTr="00536CB2">
        <w:tc>
          <w:tcPr>
            <w:tcW w:w="15735" w:type="dxa"/>
            <w:gridSpan w:val="10"/>
          </w:tcPr>
          <w:p w:rsidR="00281D10" w:rsidRPr="008663B0" w:rsidRDefault="004F0E74" w:rsidP="008663B0">
            <w:pPr>
              <w:pStyle w:val="a3"/>
              <w:jc w:val="center"/>
              <w:rPr>
                <w:rFonts w:cs="Times New Roman"/>
                <w:b/>
                <w:szCs w:val="28"/>
                <w:lang w:eastAsia="ru-RU"/>
              </w:rPr>
            </w:pPr>
            <w:r>
              <w:rPr>
                <w:rFonts w:cs="Times New Roman"/>
                <w:b/>
                <w:szCs w:val="28"/>
                <w:lang w:eastAsia="ru-RU"/>
              </w:rPr>
              <w:t>3 четверть (8</w:t>
            </w:r>
            <w:r w:rsidR="008663B0" w:rsidRPr="008663B0">
              <w:rPr>
                <w:rFonts w:cs="Times New Roman"/>
                <w:b/>
                <w:szCs w:val="28"/>
                <w:lang w:eastAsia="ru-RU"/>
              </w:rPr>
              <w:t xml:space="preserve"> часов)</w:t>
            </w:r>
          </w:p>
        </w:tc>
      </w:tr>
      <w:tr w:rsidR="0093480F" w:rsidTr="00CF152E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17.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Весёлые старты со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скакал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кой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Упражнения со скакалкой. Эстафеты со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ска</w:t>
            </w:r>
            <w:r w:rsidR="00841360"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калкой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919" w:type="dxa"/>
            <w:gridSpan w:val="4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</w:t>
            </w:r>
            <w:r w:rsidRPr="00EC1B5C">
              <w:rPr>
                <w:rFonts w:cs="Times New Roman"/>
                <w:szCs w:val="28"/>
                <w:lang w:eastAsia="ru-RU"/>
              </w:rPr>
              <w:t>азвитие  прыгучести и лов</w:t>
            </w:r>
            <w:r>
              <w:rPr>
                <w:rFonts w:cs="Times New Roman"/>
                <w:szCs w:val="28"/>
                <w:lang w:eastAsia="ru-RU"/>
              </w:rPr>
              <w:t>кости.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56CAC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12.01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18.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Игра «Н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е давай мяч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водя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lastRenderedPageBreak/>
              <w:t>щему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>», «Зайцы в огороде»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lastRenderedPageBreak/>
              <w:t>Игры с мячом: ловля, бросок, передача.</w:t>
            </w:r>
          </w:p>
        </w:tc>
        <w:tc>
          <w:tcPr>
            <w:tcW w:w="2919" w:type="dxa"/>
            <w:gridSpan w:val="4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азвитие скоростных </w:t>
            </w:r>
            <w:r w:rsidRPr="00EC1B5C">
              <w:rPr>
                <w:rFonts w:cs="Times New Roman"/>
                <w:szCs w:val="28"/>
                <w:lang w:eastAsia="ru-RU"/>
              </w:rPr>
              <w:lastRenderedPageBreak/>
              <w:t>качеств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56CAC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lastRenderedPageBreak/>
              <w:t>19.01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510C9E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 Упражнения на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формиро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вание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 xml:space="preserve"> правильной </w:t>
            </w:r>
            <w:r>
              <w:rPr>
                <w:rFonts w:cs="Times New Roman"/>
                <w:szCs w:val="28"/>
                <w:lang w:eastAsia="ru-RU"/>
              </w:rPr>
              <w:t>осан</w:t>
            </w:r>
            <w:r w:rsidRPr="00EC1B5C">
              <w:rPr>
                <w:rFonts w:cs="Times New Roman"/>
                <w:szCs w:val="28"/>
                <w:lang w:eastAsia="ru-RU"/>
              </w:rPr>
              <w:t>ки</w:t>
            </w:r>
            <w:r>
              <w:rPr>
                <w:rFonts w:cs="Times New Roman"/>
                <w:szCs w:val="28"/>
                <w:lang w:eastAsia="ru-RU"/>
              </w:rPr>
              <w:t xml:space="preserve">. </w:t>
            </w:r>
            <w:r w:rsidRPr="00EC1B5C">
              <w:rPr>
                <w:rFonts w:cs="Times New Roman"/>
                <w:szCs w:val="28"/>
                <w:lang w:eastAsia="ru-RU"/>
              </w:rPr>
              <w:t>Игра «Волк во рву»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Проведение игры. Формирование правильной осанки</w:t>
            </w:r>
            <w:r w:rsidR="00841360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Укрепление осанки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56CAC" w:rsidP="0093480F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26.01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93480F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93480F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20.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Игры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с прыжками «</w:t>
            </w:r>
            <w:proofErr w:type="spellStart"/>
            <w:r w:rsidRPr="00EC1B5C">
              <w:rPr>
                <w:rFonts w:cs="Times New Roman"/>
                <w:szCs w:val="28"/>
                <w:lang w:eastAsia="ru-RU"/>
              </w:rPr>
              <w:t>Попры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гунчики-воробушки</w:t>
            </w:r>
            <w:proofErr w:type="spellEnd"/>
            <w:r w:rsidRPr="00EC1B5C">
              <w:rPr>
                <w:rFonts w:cs="Times New Roman"/>
                <w:szCs w:val="28"/>
                <w:lang w:eastAsia="ru-RU"/>
              </w:rPr>
              <w:t>», «Прыжки по полоскам»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Правила игры. Проведение игры.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Развитие скоростных качеств</w:t>
            </w:r>
            <w:r w:rsidR="00F50ED7"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56CAC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02.02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21.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Игры на свежем воздухе «Два Мороза», «Метко в цель».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Разучивание и проведение игр. Метание снежков в цель.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3D17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Развитие глазомера и точности движений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56CAC" w:rsidP="003D17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09.02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3D17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3D17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22.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Эстафеты с санками и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лы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жами</w:t>
            </w:r>
            <w:proofErr w:type="spellEnd"/>
            <w:proofErr w:type="gramEnd"/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Проведение зимних эстафет.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Развитие скоростных качеств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56CAC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16.02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23.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 Игры  на лыжах  «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Биат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лон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>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Правила игры. Проведение игры.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Развитие глазомера и точности движений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46447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01.03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24.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 Игры зимой  «</w:t>
            </w:r>
            <w:r w:rsidRPr="00EC1B5C">
              <w:rPr>
                <w:rFonts w:cs="Times New Roman"/>
                <w:szCs w:val="28"/>
                <w:lang w:eastAsia="ru-RU"/>
              </w:rPr>
              <w:t>Охота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на куропаток»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Игры со скакалкой, мячом.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Развитие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выносли</w:t>
            </w:r>
            <w:r w:rsidR="00F50ED7"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вости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 xml:space="preserve"> и ловкости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46447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15.03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3C6188" w:rsidTr="008418CD">
        <w:tc>
          <w:tcPr>
            <w:tcW w:w="15735" w:type="dxa"/>
            <w:gridSpan w:val="10"/>
          </w:tcPr>
          <w:p w:rsidR="003C6188" w:rsidRPr="003C6188" w:rsidRDefault="003C6188" w:rsidP="003C6188">
            <w:pPr>
              <w:pStyle w:val="a3"/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3C6188">
              <w:rPr>
                <w:rFonts w:cs="Times New Roman"/>
                <w:b/>
                <w:szCs w:val="28"/>
                <w:lang w:eastAsia="ru-RU"/>
              </w:rPr>
              <w:t>4 четверть (</w:t>
            </w:r>
            <w:r w:rsidR="00153560">
              <w:rPr>
                <w:rFonts w:cs="Times New Roman"/>
                <w:b/>
                <w:szCs w:val="28"/>
                <w:lang w:eastAsia="ru-RU"/>
              </w:rPr>
              <w:t>9 часов)</w:t>
            </w:r>
          </w:p>
        </w:tc>
      </w:tr>
      <w:tr w:rsidR="0093480F" w:rsidTr="00CF152E">
        <w:tc>
          <w:tcPr>
            <w:tcW w:w="706" w:type="dxa"/>
          </w:tcPr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25.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Игры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«Перемена </w:t>
            </w:r>
            <w:r>
              <w:rPr>
                <w:rFonts w:cs="Times New Roman"/>
                <w:szCs w:val="28"/>
                <w:lang w:eastAsia="ru-RU"/>
              </w:rPr>
              <w:t xml:space="preserve">мест», </w:t>
            </w:r>
            <w:r w:rsidRPr="00EC1B5C">
              <w:rPr>
                <w:rFonts w:cs="Times New Roman"/>
                <w:szCs w:val="28"/>
                <w:lang w:eastAsia="ru-RU"/>
              </w:rPr>
              <w:t>«Удочка», «Бой петухов»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Построение. Строевые упражнения</w:t>
            </w:r>
            <w:r>
              <w:rPr>
                <w:rFonts w:cs="Times New Roman"/>
                <w:szCs w:val="28"/>
                <w:lang w:eastAsia="ru-RU"/>
              </w:rPr>
              <w:t xml:space="preserve">, 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перемещение.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Развитие силы и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лов</w:t>
            </w:r>
            <w:r w:rsidR="00F50ED7"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кости</w:t>
            </w:r>
            <w:proofErr w:type="spellEnd"/>
            <w:proofErr w:type="gramEnd"/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623384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29.03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F50ED7" w:rsidRDefault="00F50ED7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26.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 Игра «Салки с мячом».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Правила игры. Проведение игры.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Развитие быстроты, внимания</w:t>
            </w:r>
            <w:r w:rsidR="00F50ED7"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623384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05.04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93480F" w:rsidRDefault="0093480F" w:rsidP="00A14871">
            <w:pPr>
              <w:pStyle w:val="a3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Pr="00692B38" w:rsidRDefault="0093480F" w:rsidP="00E86386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27.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Игра «Прыгай через ров»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Совершенствование координации движений.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Развитие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координа</w:t>
            </w:r>
            <w:r w:rsidR="00F50ED7"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ции</w:t>
            </w:r>
            <w:proofErr w:type="spellEnd"/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 xml:space="preserve"> движений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623384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12.04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93480F">
        <w:tc>
          <w:tcPr>
            <w:tcW w:w="15735" w:type="dxa"/>
            <w:gridSpan w:val="10"/>
          </w:tcPr>
          <w:p w:rsidR="0093480F" w:rsidRPr="003915F9" w:rsidRDefault="0093480F" w:rsidP="0093480F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3915F9">
              <w:rPr>
                <w:rFonts w:cs="Times New Roman"/>
                <w:b/>
                <w:szCs w:val="28"/>
                <w:lang w:eastAsia="ru-RU"/>
              </w:rPr>
              <w:t>Спортивные игры</w:t>
            </w:r>
            <w:r>
              <w:rPr>
                <w:rFonts w:cs="Times New Roman"/>
                <w:b/>
                <w:szCs w:val="28"/>
                <w:lang w:eastAsia="ru-RU"/>
              </w:rPr>
              <w:t xml:space="preserve"> (3 часа)</w:t>
            </w:r>
          </w:p>
        </w:tc>
      </w:tr>
      <w:tr w:rsidR="0093480F" w:rsidTr="00CF152E">
        <w:trPr>
          <w:trHeight w:val="418"/>
        </w:trPr>
        <w:tc>
          <w:tcPr>
            <w:tcW w:w="706" w:type="dxa"/>
          </w:tcPr>
          <w:p w:rsidR="00F50ED7" w:rsidRDefault="00F50ED7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28.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Футбол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Игровые правила. Отработка </w:t>
            </w:r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игровых</w:t>
            </w:r>
            <w:proofErr w:type="gramEnd"/>
            <w:r w:rsidR="00153560">
              <w:rPr>
                <w:rFonts w:cs="Times New Roman"/>
                <w:szCs w:val="28"/>
                <w:lang w:eastAsia="ru-RU"/>
              </w:rPr>
              <w:t xml:space="preserve"> </w:t>
            </w:r>
            <w:r w:rsidRPr="00EC1B5C">
              <w:rPr>
                <w:rFonts w:cs="Times New Roman"/>
                <w:szCs w:val="28"/>
                <w:lang w:eastAsia="ru-RU"/>
              </w:rPr>
              <w:t xml:space="preserve"> </w:t>
            </w:r>
            <w:proofErr w:type="spellStart"/>
            <w:r w:rsidRPr="00EC1B5C">
              <w:rPr>
                <w:rFonts w:cs="Times New Roman"/>
                <w:szCs w:val="28"/>
                <w:lang w:eastAsia="ru-RU"/>
              </w:rPr>
              <w:t>приё</w:t>
            </w:r>
            <w:r w:rsidR="00E86386"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мов</w:t>
            </w:r>
            <w:proofErr w:type="spellEnd"/>
            <w:r w:rsidRPr="00EC1B5C">
              <w:rPr>
                <w:rFonts w:cs="Times New Roman"/>
                <w:szCs w:val="28"/>
                <w:lang w:eastAsia="ru-RU"/>
              </w:rPr>
              <w:t>. Игра.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Развитие скоростных качеств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623384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19.04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F50ED7" w:rsidRDefault="00F50ED7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29.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Футбол.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Игровые правила. Отработка </w:t>
            </w:r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игровых</w:t>
            </w:r>
            <w:proofErr w:type="gramEnd"/>
            <w:r w:rsidRPr="00EC1B5C">
              <w:rPr>
                <w:rFonts w:cs="Times New Roman"/>
                <w:szCs w:val="28"/>
                <w:lang w:eastAsia="ru-RU"/>
              </w:rPr>
              <w:t xml:space="preserve"> </w:t>
            </w:r>
            <w:proofErr w:type="spellStart"/>
            <w:r w:rsidRPr="00EC1B5C">
              <w:rPr>
                <w:rFonts w:cs="Times New Roman"/>
                <w:szCs w:val="28"/>
                <w:lang w:eastAsia="ru-RU"/>
              </w:rPr>
              <w:t>приё</w:t>
            </w:r>
            <w:r w:rsidR="00E86386"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мов</w:t>
            </w:r>
            <w:proofErr w:type="spellEnd"/>
            <w:r w:rsidRPr="00EC1B5C"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Развитие скоростных качеств, ловкости, быстроты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7072C5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26.04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Pr="00692B38" w:rsidRDefault="0093480F" w:rsidP="00153560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30.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Футбол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Проведение игры.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Развитие скоростных качеств, ловкости, </w:t>
            </w:r>
            <w:r w:rsidRPr="00EC1B5C">
              <w:rPr>
                <w:rFonts w:cs="Times New Roman"/>
                <w:szCs w:val="28"/>
                <w:lang w:eastAsia="ru-RU"/>
              </w:rPr>
              <w:lastRenderedPageBreak/>
              <w:t>быстроты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7072C5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lastRenderedPageBreak/>
              <w:t>03.05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7025C5" w:rsidTr="0093480F">
        <w:tc>
          <w:tcPr>
            <w:tcW w:w="15735" w:type="dxa"/>
            <w:gridSpan w:val="10"/>
          </w:tcPr>
          <w:p w:rsidR="007025C5" w:rsidRPr="007025C5" w:rsidRDefault="007025C5" w:rsidP="007025C5">
            <w:pPr>
              <w:pStyle w:val="a3"/>
              <w:jc w:val="center"/>
              <w:rPr>
                <w:rFonts w:cs="Times New Roman"/>
                <w:b/>
                <w:bCs/>
                <w:szCs w:val="28"/>
                <w:lang w:eastAsia="ru-RU"/>
              </w:rPr>
            </w:pPr>
            <w:r w:rsidRPr="007025C5">
              <w:rPr>
                <w:rFonts w:cs="Times New Roman"/>
                <w:b/>
                <w:szCs w:val="28"/>
                <w:lang w:eastAsia="ru-RU"/>
              </w:rPr>
              <w:lastRenderedPageBreak/>
              <w:t>Спортивные праздники</w:t>
            </w:r>
            <w:r w:rsidR="00065D60">
              <w:rPr>
                <w:rFonts w:cs="Times New Roman"/>
                <w:b/>
                <w:szCs w:val="28"/>
                <w:lang w:eastAsia="ru-RU"/>
              </w:rPr>
              <w:t xml:space="preserve"> (3 часа</w:t>
            </w:r>
            <w:r>
              <w:rPr>
                <w:rFonts w:cs="Times New Roman"/>
                <w:b/>
                <w:szCs w:val="28"/>
                <w:lang w:eastAsia="ru-RU"/>
              </w:rPr>
              <w:t>)</w:t>
            </w:r>
          </w:p>
        </w:tc>
      </w:tr>
      <w:tr w:rsidR="0093480F" w:rsidTr="00CF152E">
        <w:tc>
          <w:tcPr>
            <w:tcW w:w="706" w:type="dxa"/>
          </w:tcPr>
          <w:p w:rsidR="00065D60" w:rsidRDefault="00065D60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31.</w:t>
            </w:r>
          </w:p>
        </w:tc>
        <w:tc>
          <w:tcPr>
            <w:tcW w:w="3532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Спортивный праздник.</w:t>
            </w:r>
          </w:p>
        </w:tc>
        <w:tc>
          <w:tcPr>
            <w:tcW w:w="5644" w:type="dxa"/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Игры, эстафеты, Весёлые минутки. 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Развитие силы и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лов</w:t>
            </w:r>
            <w:r w:rsidR="007A789E"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кости</w:t>
            </w:r>
            <w:proofErr w:type="spellEnd"/>
            <w:proofErr w:type="gramEnd"/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7072C5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10.05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F637FE" w:rsidTr="00CF152E">
        <w:tc>
          <w:tcPr>
            <w:tcW w:w="706" w:type="dxa"/>
          </w:tcPr>
          <w:p w:rsidR="00F637FE" w:rsidRDefault="00F637FE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F637FE" w:rsidRPr="00692B38" w:rsidRDefault="00F637FE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32.</w:t>
            </w:r>
          </w:p>
        </w:tc>
        <w:tc>
          <w:tcPr>
            <w:tcW w:w="3532" w:type="dxa"/>
            <w:vAlign w:val="center"/>
          </w:tcPr>
          <w:p w:rsidR="00F637FE" w:rsidRPr="00EC1B5C" w:rsidRDefault="00F637FE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Большие гонки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F637FE" w:rsidRPr="00EC1B5C" w:rsidRDefault="00F637FE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Эстафеты с предметами и без</w:t>
            </w:r>
            <w:r>
              <w:rPr>
                <w:rFonts w:cs="Times New Roman"/>
                <w:szCs w:val="28"/>
                <w:lang w:eastAsia="ru-RU"/>
              </w:rPr>
              <w:t xml:space="preserve"> них.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F637FE" w:rsidRPr="00EC1B5C" w:rsidRDefault="00F637FE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 xml:space="preserve">Развитие силы и </w:t>
            </w:r>
            <w:proofErr w:type="spellStart"/>
            <w:proofErr w:type="gramStart"/>
            <w:r w:rsidRPr="00EC1B5C">
              <w:rPr>
                <w:rFonts w:cs="Times New Roman"/>
                <w:szCs w:val="28"/>
                <w:lang w:eastAsia="ru-RU"/>
              </w:rPr>
              <w:t>лов</w:t>
            </w:r>
            <w:r>
              <w:rPr>
                <w:rFonts w:cs="Times New Roman"/>
                <w:szCs w:val="28"/>
                <w:lang w:eastAsia="ru-RU"/>
              </w:rPr>
              <w:t>-</w:t>
            </w:r>
            <w:r w:rsidRPr="00EC1B5C">
              <w:rPr>
                <w:rFonts w:cs="Times New Roman"/>
                <w:szCs w:val="28"/>
                <w:lang w:eastAsia="ru-RU"/>
              </w:rPr>
              <w:t>кости</w:t>
            </w:r>
            <w:proofErr w:type="spellEnd"/>
            <w:proofErr w:type="gramEnd"/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7FE" w:rsidRPr="00EC1B5C" w:rsidRDefault="00F637FE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17.05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7FE" w:rsidRPr="00EC1B5C" w:rsidRDefault="00F637FE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F637FE" w:rsidRPr="00EC1B5C" w:rsidRDefault="00F637FE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93480F" w:rsidTr="00CF152E">
        <w:tc>
          <w:tcPr>
            <w:tcW w:w="706" w:type="dxa"/>
          </w:tcPr>
          <w:p w:rsidR="0093480F" w:rsidRDefault="0093480F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A73759" w:rsidRDefault="00A73759" w:rsidP="00692B38">
            <w:pPr>
              <w:pStyle w:val="a3"/>
              <w:jc w:val="center"/>
              <w:rPr>
                <w:rFonts w:cs="Times New Roman"/>
                <w:bCs/>
                <w:sz w:val="16"/>
                <w:szCs w:val="16"/>
                <w:lang w:eastAsia="ru-RU"/>
              </w:rPr>
            </w:pPr>
          </w:p>
          <w:p w:rsidR="0093480F" w:rsidRPr="00692B38" w:rsidRDefault="0093480F" w:rsidP="00692B38">
            <w:pPr>
              <w:pStyle w:val="a3"/>
              <w:jc w:val="center"/>
              <w:rPr>
                <w:rFonts w:cs="Times New Roman"/>
                <w:bCs/>
                <w:szCs w:val="28"/>
                <w:lang w:eastAsia="ru-RU"/>
              </w:rPr>
            </w:pPr>
            <w:r>
              <w:rPr>
                <w:rFonts w:cs="Times New Roman"/>
                <w:bCs/>
                <w:szCs w:val="28"/>
                <w:lang w:eastAsia="ru-RU"/>
              </w:rPr>
              <w:t>33.</w:t>
            </w:r>
          </w:p>
        </w:tc>
        <w:tc>
          <w:tcPr>
            <w:tcW w:w="3532" w:type="dxa"/>
            <w:vAlign w:val="center"/>
          </w:tcPr>
          <w:p w:rsidR="0093480F" w:rsidRPr="00EC1B5C" w:rsidRDefault="00F637FE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 w:rsidRPr="00EC1B5C">
              <w:rPr>
                <w:rFonts w:cs="Times New Roman"/>
                <w:szCs w:val="28"/>
                <w:lang w:eastAsia="ru-RU"/>
              </w:rPr>
              <w:t>Игры по выбору детей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5644" w:type="dxa"/>
            <w:vAlign w:val="center"/>
          </w:tcPr>
          <w:p w:rsidR="0093480F" w:rsidRPr="00EC1B5C" w:rsidRDefault="00F637FE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Игры п</w:t>
            </w:r>
            <w:r w:rsidRPr="00EC1B5C">
              <w:rPr>
                <w:rFonts w:cs="Times New Roman"/>
                <w:szCs w:val="28"/>
                <w:lang w:eastAsia="ru-RU"/>
              </w:rPr>
              <w:t>о желанию детей</w:t>
            </w:r>
            <w:r>
              <w:rPr>
                <w:rFonts w:cs="Times New Roman"/>
                <w:szCs w:val="28"/>
                <w:lang w:eastAsia="ru-RU"/>
              </w:rPr>
              <w:t>.</w:t>
            </w: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</w:t>
            </w:r>
            <w:r w:rsidRPr="00EC1B5C">
              <w:rPr>
                <w:rFonts w:cs="Times New Roman"/>
                <w:szCs w:val="28"/>
                <w:lang w:eastAsia="ru-RU"/>
              </w:rPr>
              <w:t>азвитие скоростных качеств, ловкости, быстроты</w:t>
            </w:r>
            <w:r>
              <w:rPr>
                <w:rFonts w:cs="Times New Roman"/>
                <w:szCs w:val="28"/>
                <w:lang w:eastAsia="ru-RU"/>
              </w:rPr>
              <w:t>.</w:t>
            </w:r>
            <w:r w:rsidRPr="00EC1B5C">
              <w:rPr>
                <w:rFonts w:cs="Times New Roman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7072C5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24.05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3480F" w:rsidRPr="00EC1B5C" w:rsidRDefault="0093480F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184928" w:rsidTr="00CF152E">
        <w:tc>
          <w:tcPr>
            <w:tcW w:w="706" w:type="dxa"/>
          </w:tcPr>
          <w:p w:rsidR="00184928" w:rsidRPr="00184928" w:rsidRDefault="00184928" w:rsidP="00692B38">
            <w:pPr>
              <w:pStyle w:val="a3"/>
              <w:jc w:val="center"/>
              <w:rPr>
                <w:rFonts w:cs="Times New Roman"/>
                <w:bCs/>
                <w:szCs w:val="16"/>
                <w:lang w:eastAsia="ru-RU"/>
              </w:rPr>
            </w:pPr>
            <w:r w:rsidRPr="00184928">
              <w:rPr>
                <w:rFonts w:cs="Times New Roman"/>
                <w:bCs/>
                <w:szCs w:val="16"/>
                <w:lang w:eastAsia="ru-RU"/>
              </w:rPr>
              <w:t>34.</w:t>
            </w:r>
          </w:p>
        </w:tc>
        <w:tc>
          <w:tcPr>
            <w:tcW w:w="3532" w:type="dxa"/>
            <w:vAlign w:val="center"/>
          </w:tcPr>
          <w:p w:rsidR="00184928" w:rsidRPr="00184928" w:rsidRDefault="00184928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Резервное занятие.</w:t>
            </w:r>
          </w:p>
        </w:tc>
        <w:tc>
          <w:tcPr>
            <w:tcW w:w="5644" w:type="dxa"/>
            <w:vAlign w:val="center"/>
          </w:tcPr>
          <w:p w:rsidR="00184928" w:rsidRDefault="00184928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184928" w:rsidRDefault="00184928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928" w:rsidRDefault="00184928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928" w:rsidRPr="00EC1B5C" w:rsidRDefault="00184928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84928" w:rsidRPr="00EC1B5C" w:rsidRDefault="00184928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  <w:tr w:rsidR="00184928" w:rsidTr="00CF152E">
        <w:tc>
          <w:tcPr>
            <w:tcW w:w="706" w:type="dxa"/>
          </w:tcPr>
          <w:p w:rsidR="00184928" w:rsidRPr="00184928" w:rsidRDefault="00184928" w:rsidP="00692B38">
            <w:pPr>
              <w:pStyle w:val="a3"/>
              <w:jc w:val="center"/>
              <w:rPr>
                <w:rFonts w:cs="Times New Roman"/>
                <w:bCs/>
                <w:szCs w:val="16"/>
                <w:lang w:eastAsia="ru-RU"/>
              </w:rPr>
            </w:pPr>
            <w:r>
              <w:rPr>
                <w:rFonts w:cs="Times New Roman"/>
                <w:bCs/>
                <w:szCs w:val="16"/>
                <w:lang w:eastAsia="ru-RU"/>
              </w:rPr>
              <w:t>35.</w:t>
            </w:r>
          </w:p>
        </w:tc>
        <w:tc>
          <w:tcPr>
            <w:tcW w:w="3532" w:type="dxa"/>
            <w:vAlign w:val="center"/>
          </w:tcPr>
          <w:p w:rsidR="00184928" w:rsidRPr="00184928" w:rsidRDefault="00184928" w:rsidP="00D912E9">
            <w:pPr>
              <w:pStyle w:val="a3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Резервное занятие.</w:t>
            </w:r>
          </w:p>
        </w:tc>
        <w:tc>
          <w:tcPr>
            <w:tcW w:w="5644" w:type="dxa"/>
            <w:vAlign w:val="center"/>
          </w:tcPr>
          <w:p w:rsidR="00184928" w:rsidRDefault="00184928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876" w:type="dxa"/>
            <w:gridSpan w:val="2"/>
            <w:tcBorders>
              <w:right w:val="single" w:sz="4" w:space="0" w:color="auto"/>
            </w:tcBorders>
            <w:vAlign w:val="center"/>
          </w:tcPr>
          <w:p w:rsidR="00184928" w:rsidRDefault="00184928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928" w:rsidRDefault="00184928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928" w:rsidRPr="00EC1B5C" w:rsidRDefault="00184928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84928" w:rsidRPr="00EC1B5C" w:rsidRDefault="00184928" w:rsidP="002F080D">
            <w:pPr>
              <w:pStyle w:val="a3"/>
              <w:rPr>
                <w:rFonts w:cs="Times New Roman"/>
                <w:szCs w:val="28"/>
                <w:lang w:eastAsia="ru-RU"/>
              </w:rPr>
            </w:pPr>
          </w:p>
        </w:tc>
      </w:tr>
    </w:tbl>
    <w:p w:rsidR="00692B38" w:rsidRDefault="00692B38" w:rsidP="00692B38">
      <w:pPr>
        <w:pStyle w:val="a3"/>
        <w:ind w:left="720"/>
        <w:rPr>
          <w:rFonts w:cs="Times New Roman"/>
          <w:b/>
          <w:bCs/>
          <w:szCs w:val="28"/>
          <w:lang w:eastAsia="ru-RU"/>
        </w:rPr>
      </w:pPr>
    </w:p>
    <w:sectPr w:rsidR="00692B38" w:rsidSect="008A499E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92BC4"/>
    <w:multiLevelType w:val="hybridMultilevel"/>
    <w:tmpl w:val="44D650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D651B"/>
    <w:rsid w:val="00065D60"/>
    <w:rsid w:val="00080818"/>
    <w:rsid w:val="00153560"/>
    <w:rsid w:val="001847D9"/>
    <w:rsid w:val="00184928"/>
    <w:rsid w:val="001A1C00"/>
    <w:rsid w:val="00253FF0"/>
    <w:rsid w:val="00281D10"/>
    <w:rsid w:val="003915F9"/>
    <w:rsid w:val="003B287B"/>
    <w:rsid w:val="003C6188"/>
    <w:rsid w:val="003D170D"/>
    <w:rsid w:val="004F0E74"/>
    <w:rsid w:val="00510C9E"/>
    <w:rsid w:val="00575527"/>
    <w:rsid w:val="005C17C0"/>
    <w:rsid w:val="00623384"/>
    <w:rsid w:val="0063191A"/>
    <w:rsid w:val="00692B38"/>
    <w:rsid w:val="006C3690"/>
    <w:rsid w:val="007025C5"/>
    <w:rsid w:val="007072C5"/>
    <w:rsid w:val="00724F63"/>
    <w:rsid w:val="007A789E"/>
    <w:rsid w:val="00815556"/>
    <w:rsid w:val="00841360"/>
    <w:rsid w:val="008663B0"/>
    <w:rsid w:val="00887687"/>
    <w:rsid w:val="008A499E"/>
    <w:rsid w:val="0093480F"/>
    <w:rsid w:val="00946447"/>
    <w:rsid w:val="00956CAC"/>
    <w:rsid w:val="00A14871"/>
    <w:rsid w:val="00A73759"/>
    <w:rsid w:val="00AD651B"/>
    <w:rsid w:val="00B81AA0"/>
    <w:rsid w:val="00BB4552"/>
    <w:rsid w:val="00BF48EF"/>
    <w:rsid w:val="00CF152E"/>
    <w:rsid w:val="00D14413"/>
    <w:rsid w:val="00D1576D"/>
    <w:rsid w:val="00D31088"/>
    <w:rsid w:val="00E25D25"/>
    <w:rsid w:val="00E73057"/>
    <w:rsid w:val="00E86386"/>
    <w:rsid w:val="00F50ED7"/>
    <w:rsid w:val="00F637FE"/>
    <w:rsid w:val="00FA2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D651B"/>
  </w:style>
  <w:style w:type="character" w:customStyle="1" w:styleId="a4">
    <w:name w:val="Без интервала Знак"/>
    <w:link w:val="a3"/>
    <w:uiPriority w:val="1"/>
    <w:locked/>
    <w:rsid w:val="00AD651B"/>
  </w:style>
  <w:style w:type="table" w:styleId="a5">
    <w:name w:val="Table Grid"/>
    <w:basedOn w:val="a1"/>
    <w:uiPriority w:val="59"/>
    <w:rsid w:val="00692B3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26BFF-7D43-404F-8EEF-0E69D047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622</Words>
  <Characters>4561</Characters>
  <Application>Microsoft Office Word</Application>
  <DocSecurity>0</DocSecurity>
  <Lines>114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41</cp:revision>
  <dcterms:created xsi:type="dcterms:W3CDTF">2015-10-25T19:06:00Z</dcterms:created>
  <dcterms:modified xsi:type="dcterms:W3CDTF">2015-11-11T19:13:00Z</dcterms:modified>
</cp:coreProperties>
</file>